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58902" w14:textId="77777777" w:rsidR="0018345F" w:rsidRPr="0018345F" w:rsidRDefault="0018345F" w:rsidP="0018345F">
      <w:pPr>
        <w:rPr>
          <w:rFonts w:eastAsia="Times New Roman"/>
          <w:b/>
        </w:rPr>
      </w:pPr>
      <w:r w:rsidRPr="0018345F">
        <w:rPr>
          <w:rFonts w:eastAsia="Times New Roman"/>
          <w:b/>
          <w:color w:val="000000"/>
          <w:sz w:val="24"/>
          <w:szCs w:val="24"/>
          <w:shd w:val="clear" w:color="auto" w:fill="FFFFFF"/>
        </w:rPr>
        <w:t>City of Knoxville Animal Welfare c</w:t>
      </w:r>
      <w:r w:rsidRPr="0018345F">
        <w:rPr>
          <w:rFonts w:eastAsia="Times New Roman"/>
          <w:b/>
          <w:color w:val="000000"/>
          <w:sz w:val="24"/>
          <w:szCs w:val="24"/>
          <w:shd w:val="clear" w:color="auto" w:fill="FFFFFF"/>
        </w:rPr>
        <w:t>alls between January 1, 2021 through December 4, 2022</w:t>
      </w:r>
    </w:p>
    <w:p w14:paraId="1855FFCD" w14:textId="77777777" w:rsidR="0018345F" w:rsidRDefault="0018345F" w:rsidP="0018345F">
      <w:pPr>
        <w:rPr>
          <w:rFonts w:eastAsia="Times New Roman"/>
        </w:rPr>
      </w:pPr>
    </w:p>
    <w:p w14:paraId="3643086E" w14:textId="77777777" w:rsidR="0018345F" w:rsidRDefault="0018345F" w:rsidP="0018345F">
      <w:pPr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  <w:t>Total Call Volume:</w:t>
      </w:r>
      <w:r w:rsidR="00503C9B"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  <w:t xml:space="preserve"> More than 9500</w:t>
      </w:r>
    </w:p>
    <w:p w14:paraId="44A73D33" w14:textId="77777777" w:rsidR="0018345F" w:rsidRDefault="0018345F" w:rsidP="0018345F">
      <w:pPr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EE3B42D" w14:textId="77777777" w:rsidR="0018345F" w:rsidRDefault="0018345F" w:rsidP="0018345F">
      <w:pPr>
        <w:rPr>
          <w:rFonts w:eastAsia="Times New Roman"/>
        </w:rPr>
      </w:pPr>
      <w:r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  <w:t xml:space="preserve">1593 </w:t>
      </w: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Welfare checks. Approximately </w:t>
      </w:r>
      <w:r>
        <w:rPr>
          <w:rFonts w:eastAsia="Times New Roman"/>
          <w:b/>
          <w:bCs/>
          <w:color w:val="000000"/>
          <w:sz w:val="24"/>
          <w:szCs w:val="24"/>
          <w:shd w:val="clear" w:color="auto" w:fill="FFFFFF"/>
        </w:rPr>
        <w:t>1508</w:t>
      </w: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of the Welfare checks consisted of No shelter, Food or water complaints. Some of these calls were unfounded as the subjects </w:t>
      </w:r>
      <w:proofErr w:type="gramStart"/>
      <w:r>
        <w:rPr>
          <w:rFonts w:eastAsia="Times New Roman"/>
          <w:color w:val="000000"/>
          <w:sz w:val="24"/>
          <w:szCs w:val="24"/>
          <w:shd w:val="clear" w:color="auto" w:fill="FFFFFF"/>
        </w:rPr>
        <w:t>were in compliance</w:t>
      </w:r>
      <w:proofErr w:type="gramEnd"/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and based on neighbors fighting.</w:t>
      </w:r>
    </w:p>
    <w:p w14:paraId="60841CB4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14:paraId="474E16FB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There were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 20 </w:t>
      </w:r>
      <w:r>
        <w:rPr>
          <w:rFonts w:eastAsia="Times New Roman"/>
          <w:color w:val="000000"/>
          <w:sz w:val="24"/>
          <w:szCs w:val="24"/>
        </w:rPr>
        <w:t xml:space="preserve">calls that involved dead dogs. 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17 </w:t>
      </w:r>
      <w:r>
        <w:rPr>
          <w:rFonts w:eastAsia="Times New Roman"/>
          <w:color w:val="000000"/>
          <w:sz w:val="24"/>
          <w:szCs w:val="24"/>
        </w:rPr>
        <w:t>of those calls were result of being hit by cars, natural causes or unable to determine through a Necropsy. </w:t>
      </w:r>
    </w:p>
    <w:p w14:paraId="19D4831D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14:paraId="08B6A08B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26 </w:t>
      </w:r>
      <w:r>
        <w:rPr>
          <w:rFonts w:eastAsia="Times New Roman"/>
          <w:color w:val="000000"/>
          <w:sz w:val="24"/>
          <w:szCs w:val="24"/>
        </w:rPr>
        <w:t xml:space="preserve">of the Welfare checks resulted in Animal Cruelty where 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3 </w:t>
      </w:r>
      <w:r>
        <w:rPr>
          <w:rFonts w:eastAsia="Times New Roman"/>
          <w:color w:val="000000"/>
          <w:sz w:val="24"/>
          <w:szCs w:val="24"/>
        </w:rPr>
        <w:t>dogs were found deceased. The cause of death was either Heat stroke or starvation. All parties that could be located were charged with Animal Cruelty or Neglect.</w:t>
      </w:r>
    </w:p>
    <w:p w14:paraId="6139A007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14:paraId="7ABD1AD6" w14:textId="77777777" w:rsidR="0018345F" w:rsidRDefault="0018345F" w:rsidP="0018345F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39</w:t>
      </w:r>
      <w:r>
        <w:rPr>
          <w:rFonts w:eastAsia="Times New Roman"/>
          <w:color w:val="000000"/>
          <w:sz w:val="24"/>
          <w:szCs w:val="24"/>
        </w:rPr>
        <w:t xml:space="preserve"> calls were for dogs being Tangled. None resulted in injury or death. Violations were corrected which the more serious violators were charged with improper restraint.</w:t>
      </w:r>
    </w:p>
    <w:p w14:paraId="43BB6BF8" w14:textId="77777777" w:rsidR="00B72212" w:rsidRDefault="00503C9B">
      <w:bookmarkStart w:id="0" w:name="_GoBack"/>
      <w:bookmarkEnd w:id="0"/>
    </w:p>
    <w:sectPr w:rsidR="00B7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5F"/>
    <w:rsid w:val="0018345F"/>
    <w:rsid w:val="00402EBB"/>
    <w:rsid w:val="004524BE"/>
    <w:rsid w:val="0050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CE051"/>
  <w15:chartTrackingRefBased/>
  <w15:docId w15:val="{93B2E6F5-BE34-4EBE-936F-AC710D42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345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9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842D26CEAC349AB21EBD5E17E5CBB" ma:contentTypeVersion="11" ma:contentTypeDescription="Create a new document." ma:contentTypeScope="" ma:versionID="36a18b6b8586103995f8e5480bb1bea3">
  <xsd:schema xmlns:xsd="http://www.w3.org/2001/XMLSchema" xmlns:xs="http://www.w3.org/2001/XMLSchema" xmlns:p="http://schemas.microsoft.com/office/2006/metadata/properties" xmlns:ns3="9898a6ec-a4a3-482f-8685-86819c01c538" targetNamespace="http://schemas.microsoft.com/office/2006/metadata/properties" ma:root="true" ma:fieldsID="66c22a157a10a2864a5adf8365c88cbb" ns3:_="">
    <xsd:import namespace="9898a6ec-a4a3-482f-8685-86819c01c5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8a6ec-a4a3-482f-8685-86819c01c5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AF37B4-CC8A-402F-A455-1F5FE4446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98a6ec-a4a3-482f-8685-86819c01c5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83E745-C67C-4043-A8BB-D60D5BE1F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03DFB-6A7D-4179-9E7E-49381177E003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9898a6ec-a4a3-482f-8685-86819c01c538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Young Williams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Testerman</dc:creator>
  <cp:keywords/>
  <dc:description/>
  <cp:lastModifiedBy>Janet Testerman</cp:lastModifiedBy>
  <cp:revision>1</cp:revision>
  <cp:lastPrinted>2023-01-05T15:18:00Z</cp:lastPrinted>
  <dcterms:created xsi:type="dcterms:W3CDTF">2023-01-03T21:35:00Z</dcterms:created>
  <dcterms:modified xsi:type="dcterms:W3CDTF">2023-01-05T15:19:00Z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0x010100939842D26CEAC349AB21EBD5E17E5CBB</vt:lpwstr>
  </property>
</Properties>
</file>